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4F" w:rsidRDefault="00B63944" w:rsidP="00B63944">
      <w:pPr>
        <w:jc w:val="center"/>
      </w:pPr>
      <w:r>
        <w:t>Контрольная работа по математике 7 класс</w:t>
      </w:r>
    </w:p>
    <w:p w:rsidR="00B63944" w:rsidRDefault="00B63944" w:rsidP="00B63944">
      <w:pPr>
        <w:jc w:val="center"/>
      </w:pPr>
      <w:r>
        <w:t>«Формулы сокращённого умножения»</w:t>
      </w:r>
    </w:p>
    <w:p w:rsidR="00B63944" w:rsidRDefault="00B63944" w:rsidP="00B639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952875"/>
            <wp:effectExtent l="19050" t="0" r="0" b="0"/>
            <wp:docPr id="1" name="Рисунок 0" descr="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944" w:rsidSect="0043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44"/>
    <w:rsid w:val="00434045"/>
    <w:rsid w:val="00920A92"/>
    <w:rsid w:val="00AB331E"/>
    <w:rsid w:val="00B6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DNS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2016-02-20T04:19:00Z</dcterms:created>
  <dcterms:modified xsi:type="dcterms:W3CDTF">2016-02-20T04:20:00Z</dcterms:modified>
</cp:coreProperties>
</file>